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9A5BC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90876" w:rsidRDefault="00290876" w:rsidP="00290876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290876" w:rsidRDefault="00290876" w:rsidP="00290876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290876" w:rsidRDefault="00290876" w:rsidP="00290876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МИ ФНС России по ценам</w:t>
      </w:r>
    </w:p>
    <w:p w:rsidR="00290876" w:rsidRDefault="00290876" w:rsidP="00290876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290876" w:rsidRDefault="00290876" w:rsidP="00290876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_________А.А. Городничев</w:t>
      </w:r>
    </w:p>
    <w:p w:rsidR="00290876" w:rsidRDefault="00290876" w:rsidP="00290876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290876" w:rsidRDefault="00290876" w:rsidP="0029087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«___» ______ 20___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5E417D" w:rsidRDefault="003B7A81" w:rsidP="000613A5">
      <w:pPr>
        <w:pStyle w:val="ConsPlusNonformat"/>
        <w:ind w:left="6663" w:hanging="567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613A5" w:rsidRPr="00925B92" w:rsidRDefault="00455A1A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консультанта</w:t>
      </w:r>
      <w:r w:rsidR="00925B92">
        <w:rPr>
          <w:rFonts w:ascii="Times New Roman" w:hAnsi="Times New Roman" w:cs="Times New Roman"/>
          <w:b/>
          <w:sz w:val="28"/>
          <w:szCs w:val="28"/>
        </w:rPr>
        <w:t xml:space="preserve"> отдела работы с международными запросами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925B92" w:rsidRPr="00925B92">
        <w:rPr>
          <w:rFonts w:ascii="Times New Roman" w:hAnsi="Times New Roman" w:cs="Times New Roman"/>
          <w:sz w:val="28"/>
          <w:szCs w:val="28"/>
        </w:rPr>
        <w:t xml:space="preserve"> отдела работы с международными запросами</w:t>
      </w:r>
      <w:r w:rsidR="00925B92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E40828">
        <w:rPr>
          <w:rFonts w:ascii="Times New Roman" w:hAnsi="Times New Roman" w:cs="Times New Roman"/>
          <w:sz w:val="28"/>
          <w:szCs w:val="28"/>
        </w:rPr>
        <w:br/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FF1968">
        <w:rPr>
          <w:rFonts w:ascii="Times New Roman" w:hAnsi="Times New Roman" w:cs="Times New Roman"/>
          <w:sz w:val="28"/>
          <w:szCs w:val="28"/>
        </w:rPr>
        <w:t>ведущей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B92">
        <w:rPr>
          <w:rFonts w:ascii="Times New Roman" w:hAnsi="Times New Roman" w:cs="Times New Roman"/>
          <w:sz w:val="28"/>
          <w:szCs w:val="28"/>
        </w:rPr>
        <w:t>11-3-</w:t>
      </w:r>
      <w:r w:rsidR="00FF1968">
        <w:rPr>
          <w:rFonts w:ascii="Times New Roman" w:hAnsi="Times New Roman" w:cs="Times New Roman"/>
          <w:sz w:val="28"/>
          <w:szCs w:val="28"/>
        </w:rPr>
        <w:t>3</w:t>
      </w:r>
      <w:r w:rsidR="00925B92">
        <w:rPr>
          <w:rFonts w:ascii="Times New Roman" w:hAnsi="Times New Roman" w:cs="Times New Roman"/>
          <w:sz w:val="28"/>
          <w:szCs w:val="28"/>
        </w:rPr>
        <w:t>-01</w:t>
      </w:r>
      <w:r w:rsidR="00FF1968">
        <w:rPr>
          <w:rFonts w:ascii="Times New Roman" w:hAnsi="Times New Roman" w:cs="Times New Roman"/>
          <w:sz w:val="28"/>
          <w:szCs w:val="28"/>
        </w:rPr>
        <w:t>0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CC36DA">
        <w:rPr>
          <w:rFonts w:ascii="Times New Roman" w:hAnsi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BF09AB" w:rsidP="00BF09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AB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35738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FF1968">
        <w:rPr>
          <w:rFonts w:ascii="Times New Roman" w:hAnsi="Times New Roman" w:cs="Times New Roman"/>
          <w:sz w:val="28"/>
          <w:szCs w:val="28"/>
        </w:rPr>
        <w:t>.</w:t>
      </w:r>
    </w:p>
    <w:p w:rsidR="000B4D3C" w:rsidRDefault="00E5383C" w:rsidP="00BF09AB">
      <w:pPr>
        <w:pStyle w:val="ConsPlusNormal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BF09AB" w:rsidRDefault="00BF09AB" w:rsidP="00C53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9AB">
        <w:rPr>
          <w:rFonts w:ascii="Times New Roman" w:hAnsi="Times New Roman" w:cs="Times New Roman"/>
          <w:sz w:val="28"/>
          <w:szCs w:val="28"/>
        </w:rPr>
        <w:t>Международный обмен информацией с компетентными органами</w:t>
      </w:r>
      <w:r w:rsidR="00C534D4">
        <w:rPr>
          <w:rFonts w:ascii="Times New Roman" w:hAnsi="Times New Roman" w:cs="Times New Roman"/>
          <w:sz w:val="28"/>
          <w:szCs w:val="28"/>
        </w:rPr>
        <w:t xml:space="preserve"> </w:t>
      </w:r>
      <w:r w:rsidRPr="00BF09AB">
        <w:rPr>
          <w:rFonts w:ascii="Times New Roman" w:hAnsi="Times New Roman" w:cs="Times New Roman"/>
          <w:sz w:val="28"/>
          <w:szCs w:val="28"/>
        </w:rPr>
        <w:t>иностранных государств в сфере налогообложения</w:t>
      </w:r>
      <w:r w:rsidR="003C2CCF">
        <w:rPr>
          <w:rFonts w:ascii="Times New Roman" w:hAnsi="Times New Roman" w:cs="Times New Roman"/>
          <w:sz w:val="28"/>
          <w:szCs w:val="28"/>
        </w:rPr>
        <w:t>.</w:t>
      </w:r>
      <w:r w:rsidRPr="00BF09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016846" w:rsidP="00BF09A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8F3C24" w:rsidRPr="00925B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F3C24">
        <w:rPr>
          <w:rFonts w:ascii="Times New Roman" w:hAnsi="Times New Roman" w:cs="Times New Roman"/>
          <w:sz w:val="28"/>
          <w:szCs w:val="28"/>
        </w:rPr>
        <w:t>работы с международными запросами</w:t>
      </w:r>
      <w:r w:rsidR="000613A5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40828">
        <w:rPr>
          <w:rFonts w:ascii="Times New Roman" w:hAnsi="Times New Roman" w:cs="Times New Roman"/>
          <w:sz w:val="28"/>
          <w:szCs w:val="28"/>
        </w:rPr>
        <w:t>консультанта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  <w:r w:rsidR="003C2CCF">
        <w:rPr>
          <w:rFonts w:ascii="Times New Roman" w:hAnsi="Times New Roman" w:cs="Times New Roman"/>
          <w:sz w:val="28"/>
          <w:szCs w:val="28"/>
        </w:rPr>
        <w:t>.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98095C" w:rsidRPr="008E75C0" w:rsidRDefault="0098413A" w:rsidP="009809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98095C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</w:p>
    <w:p w:rsidR="00CA52CC" w:rsidRDefault="0098095C" w:rsidP="009809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D103F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 основ Конституции Российской Федерации, Федерального закона от 27 мая 2003 г.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03F9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</w:t>
      </w:r>
      <w:r>
        <w:rPr>
          <w:rFonts w:ascii="Times New Roman" w:hAnsi="Times New Roman" w:cs="Times New Roman"/>
          <w:sz w:val="28"/>
          <w:szCs w:val="28"/>
        </w:rPr>
        <w:t xml:space="preserve">ного закона от 27 июля 2004 г. </w:t>
      </w:r>
      <w:r w:rsidRPr="00D103F9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Федерации», Федерального закона от 25 декабря 2008 г. № 273-ФЗ «О противодействии коррупции»; базовых знаний в 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  <w:r w:rsidR="009F0BC2"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</w:p>
    <w:p w:rsidR="00CA52CC" w:rsidRDefault="00CA52CC" w:rsidP="00CA5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E711C3" w:rsidRDefault="00C20C8F" w:rsidP="00CA5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29.05.2018 №13-8-13/19дсп</w:t>
      </w:r>
      <w:r w:rsidRPr="00BC42A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Регламента взаимодействия Управления трансфертного ценообразования и территориальных налоговых органов ФНС России по организации обмена информаций по запросам компетентных органов иностранных государств </w:t>
      </w:r>
      <w:r w:rsidR="00E408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(за исключением стран СНГ)».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06.03.2018 №ММВ-7-17/123</w:t>
      </w:r>
      <w:r w:rsidRPr="00BC42A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формата </w:t>
      </w:r>
      <w:r w:rsidR="00E40828">
        <w:rPr>
          <w:rFonts w:ascii="Times New Roman" w:hAnsi="Times New Roman" w:cs="Times New Roman"/>
          <w:sz w:val="28"/>
          <w:szCs w:val="28"/>
        </w:rPr>
        <w:t>странового</w:t>
      </w:r>
      <w:r>
        <w:rPr>
          <w:rFonts w:ascii="Times New Roman" w:hAnsi="Times New Roman" w:cs="Times New Roman"/>
          <w:sz w:val="28"/>
          <w:szCs w:val="28"/>
        </w:rPr>
        <w:t xml:space="preserve"> отчета международной группы компаний </w:t>
      </w:r>
      <w:r w:rsidR="00E40828">
        <w:rPr>
          <w:rFonts w:ascii="Times New Roman" w:hAnsi="Times New Roman" w:cs="Times New Roman"/>
          <w:sz w:val="28"/>
          <w:szCs w:val="28"/>
        </w:rPr>
        <w:t>по государствам (территориям), н</w:t>
      </w:r>
      <w:r>
        <w:rPr>
          <w:rFonts w:ascii="Times New Roman" w:hAnsi="Times New Roman" w:cs="Times New Roman"/>
          <w:sz w:val="28"/>
          <w:szCs w:val="28"/>
        </w:rPr>
        <w:t>алоговыми резидентами которых являются участники международной группы компаний, порядка его заполнения и представления в электронной форме».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16.06.2018 №693 </w:t>
      </w:r>
      <w:r w:rsidR="00091452" w:rsidRPr="000914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реализации международного автоматического обмена финансовой информацией с компетентными органами иностранных государств (территорий)».</w:t>
      </w:r>
    </w:p>
    <w:p w:rsidR="008F3C24" w:rsidRDefault="003A3FE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 ноября 2017 г. №340-ФЗ «О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01.09.2017 №</w:t>
      </w:r>
      <w:r>
        <w:rPr>
          <w:rFonts w:ascii="Times New Roman" w:hAnsi="Times New Roman" w:cs="Times New Roman"/>
          <w:sz w:val="28"/>
          <w:szCs w:val="28"/>
          <w:lang w:val="en-US"/>
        </w:rPr>
        <w:t>MMB</w:t>
      </w:r>
      <w:r w:rsidRPr="003A3FE6">
        <w:rPr>
          <w:rFonts w:ascii="Times New Roman" w:hAnsi="Times New Roman" w:cs="Times New Roman"/>
          <w:sz w:val="28"/>
          <w:szCs w:val="28"/>
        </w:rPr>
        <w:t xml:space="preserve">-7-17/709@ </w:t>
      </w:r>
      <w:r>
        <w:rPr>
          <w:rFonts w:ascii="Times New Roman" w:hAnsi="Times New Roman" w:cs="Times New Roman"/>
          <w:sz w:val="28"/>
          <w:szCs w:val="28"/>
        </w:rPr>
        <w:t>«Об утверждении перечня государств (территорий), не обеспечивающих обмен информацией для целей налогообложения с Российской Федерацией».</w:t>
      </w:r>
    </w:p>
    <w:p w:rsidR="00E40828" w:rsidRDefault="00E40828" w:rsidP="00E408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04.11.2014 № 325-ФЗ «О ратификации Конвенции </w:t>
      </w:r>
      <w:r w:rsidR="00091452" w:rsidRPr="000914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о взаимной административной помощи по налоговым делам».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Многостороннее Соглашение от 29.10.2014 компетентных органов об автоматическом обмене финансовой информацией. 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14.08.2014 №805 «О заключении соглашений об обмене информацией по налоговым делам».</w:t>
      </w:r>
    </w:p>
    <w:p w:rsidR="003D6DD0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0613A5" w:rsidRP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Решение Комиссии Таможенного союза от 20 мая 2010 г. N 257 </w:t>
      </w:r>
      <w:r w:rsidR="00613B58">
        <w:rPr>
          <w:rFonts w:ascii="Times New Roman" w:hAnsi="Times New Roman" w:cs="Times New Roman"/>
          <w:sz w:val="28"/>
          <w:szCs w:val="28"/>
        </w:rPr>
        <w:br/>
      </w:r>
      <w:r w:rsidRPr="000613A5">
        <w:rPr>
          <w:rFonts w:ascii="Times New Roman" w:hAnsi="Times New Roman" w:cs="Times New Roman"/>
          <w:sz w:val="28"/>
          <w:szCs w:val="28"/>
        </w:rPr>
        <w:t>"Об Инструкциях по заполнению таможенных деклараций и формах таможенных деклараций".</w:t>
      </w:r>
    </w:p>
    <w:p w:rsidR="000613A5" w:rsidRDefault="000613A5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 xml:space="preserve">Решение Комиссии Таможенного союза от 20 сентября 2010 г. N 378 </w:t>
      </w:r>
      <w:r w:rsidR="00613B58">
        <w:rPr>
          <w:rFonts w:ascii="Times New Roman" w:hAnsi="Times New Roman" w:cs="Times New Roman"/>
          <w:sz w:val="28"/>
          <w:szCs w:val="28"/>
        </w:rPr>
        <w:br/>
      </w:r>
      <w:r w:rsidRPr="000613A5">
        <w:rPr>
          <w:rFonts w:ascii="Times New Roman" w:hAnsi="Times New Roman" w:cs="Times New Roman"/>
          <w:sz w:val="28"/>
          <w:szCs w:val="28"/>
        </w:rPr>
        <w:t>"О классификаторах, используемых для заполнения таможенных деклараций".</w:t>
      </w:r>
    </w:p>
    <w:p w:rsidR="00613B58" w:rsidRDefault="00613B58" w:rsidP="00613B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3A5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71560A" w:rsidRDefault="00455A1A" w:rsidP="00061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516F29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B7300E">
        <w:rPr>
          <w:rFonts w:ascii="Times New Roman" w:hAnsi="Times New Roman" w:cs="Times New Roman"/>
          <w:sz w:val="28"/>
          <w:szCs w:val="28"/>
        </w:rPr>
        <w:t xml:space="preserve">связанные с областью и видом его профессиональной служебной деятельности. </w:t>
      </w:r>
    </w:p>
    <w:p w:rsidR="000613A5" w:rsidRDefault="000613A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Pr="004A1264" w:rsidRDefault="003C2CCF" w:rsidP="00FA3F1E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16F29">
        <w:rPr>
          <w:rFonts w:ascii="Times New Roman" w:hAnsi="Times New Roman" w:cs="Times New Roman"/>
          <w:sz w:val="28"/>
          <w:szCs w:val="28"/>
        </w:rPr>
        <w:t>нглийский язык</w:t>
      </w:r>
      <w:r w:rsidR="00516F29" w:rsidRPr="00516F29">
        <w:rPr>
          <w:rFonts w:ascii="Times New Roman" w:hAnsi="Times New Roman" w:cs="Times New Roman"/>
          <w:sz w:val="28"/>
          <w:szCs w:val="28"/>
        </w:rPr>
        <w:t xml:space="preserve">; </w:t>
      </w:r>
      <w:r w:rsidR="009A5BCB">
        <w:rPr>
          <w:rFonts w:ascii="Times New Roman" w:hAnsi="Times New Roman" w:cs="Times New Roman"/>
          <w:sz w:val="28"/>
          <w:szCs w:val="28"/>
        </w:rPr>
        <w:t>о</w:t>
      </w:r>
      <w:r w:rsidR="00B34D35" w:rsidRPr="000613A5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</w:t>
      </w:r>
      <w:r w:rsidR="00516F29">
        <w:rPr>
          <w:rFonts w:ascii="Times New Roman" w:hAnsi="Times New Roman" w:cs="Times New Roman"/>
          <w:sz w:val="28"/>
          <w:szCs w:val="28"/>
        </w:rPr>
        <w:t xml:space="preserve"> и юриспруденции</w:t>
      </w:r>
      <w:r w:rsidR="00B34D35" w:rsidRPr="000613A5">
        <w:rPr>
          <w:rFonts w:ascii="Times New Roman" w:hAnsi="Times New Roman" w:cs="Times New Roman"/>
          <w:sz w:val="28"/>
          <w:szCs w:val="28"/>
        </w:rPr>
        <w:t>;</w:t>
      </w:r>
      <w:r w:rsidR="00352294">
        <w:rPr>
          <w:rFonts w:ascii="Times New Roman" w:hAnsi="Times New Roman" w:cs="Times New Roman"/>
          <w:sz w:val="28"/>
          <w:szCs w:val="28"/>
        </w:rPr>
        <w:t xml:space="preserve"> </w:t>
      </w:r>
      <w:r w:rsidR="00B34D35" w:rsidRPr="000613A5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</w:t>
      </w:r>
      <w:r w:rsidR="00D546E1" w:rsidRPr="000613A5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AE57E3">
        <w:rPr>
          <w:rFonts w:ascii="Times New Roman" w:hAnsi="Times New Roman" w:cs="Times New Roman"/>
          <w:sz w:val="28"/>
          <w:szCs w:val="28"/>
        </w:rPr>
        <w:t>п</w:t>
      </w:r>
      <w:r w:rsidR="008E75C0" w:rsidRPr="000613A5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4A1264" w:rsidRPr="004A1264">
        <w:rPr>
          <w:rFonts w:ascii="Times New Roman" w:hAnsi="Times New Roman" w:cs="Times New Roman"/>
          <w:sz w:val="28"/>
          <w:szCs w:val="28"/>
        </w:rPr>
        <w:t>.</w:t>
      </w:r>
    </w:p>
    <w:p w:rsidR="000613A5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381324" w:rsidRDefault="003C2CCF" w:rsidP="0035229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52294">
        <w:rPr>
          <w:rFonts w:ascii="Times New Roman" w:hAnsi="Times New Roman" w:cs="Times New Roman"/>
          <w:sz w:val="28"/>
          <w:szCs w:val="28"/>
        </w:rPr>
        <w:t>иды</w:t>
      </w:r>
      <w:r w:rsidR="00516F29">
        <w:rPr>
          <w:rFonts w:ascii="Times New Roman" w:hAnsi="Times New Roman" w:cs="Times New Roman"/>
          <w:sz w:val="28"/>
          <w:szCs w:val="28"/>
        </w:rPr>
        <w:t>, принципы</w:t>
      </w:r>
      <w:r w:rsidR="00352294">
        <w:rPr>
          <w:rFonts w:ascii="Times New Roman" w:hAnsi="Times New Roman" w:cs="Times New Roman"/>
          <w:sz w:val="28"/>
          <w:szCs w:val="28"/>
        </w:rPr>
        <w:t xml:space="preserve"> и правила обмена информацией с компетентными органами иностранных государств</w:t>
      </w:r>
      <w:r w:rsidR="00352294" w:rsidRPr="00352294">
        <w:rPr>
          <w:rFonts w:ascii="Times New Roman" w:hAnsi="Times New Roman" w:cs="Times New Roman"/>
          <w:sz w:val="28"/>
          <w:szCs w:val="28"/>
        </w:rPr>
        <w:t>;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516F29">
        <w:rPr>
          <w:rFonts w:ascii="Times New Roman" w:hAnsi="Times New Roman" w:cs="Times New Roman"/>
          <w:sz w:val="28"/>
          <w:szCs w:val="28"/>
        </w:rPr>
        <w:t>рекомендации ОЭСР по взаимодействию иностранных государств в части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 </w:t>
      </w:r>
      <w:r w:rsidR="00352294">
        <w:rPr>
          <w:rFonts w:ascii="Times New Roman" w:hAnsi="Times New Roman" w:cs="Times New Roman"/>
          <w:sz w:val="28"/>
          <w:szCs w:val="28"/>
        </w:rPr>
        <w:t>обмена информацией</w:t>
      </w:r>
      <w:r w:rsidR="00425C71" w:rsidRPr="000613A5">
        <w:rPr>
          <w:rFonts w:ascii="Times New Roman" w:hAnsi="Times New Roman" w:cs="Times New Roman"/>
          <w:sz w:val="28"/>
          <w:szCs w:val="28"/>
        </w:rPr>
        <w:t xml:space="preserve">; </w:t>
      </w:r>
      <w:r w:rsidR="00352294">
        <w:rPr>
          <w:rFonts w:ascii="Times New Roman" w:hAnsi="Times New Roman" w:cs="Times New Roman"/>
          <w:sz w:val="28"/>
          <w:szCs w:val="28"/>
        </w:rPr>
        <w:t xml:space="preserve">единые стандарты автоматического </w:t>
      </w:r>
      <w:r w:rsidR="00516F29">
        <w:rPr>
          <w:rFonts w:ascii="Times New Roman" w:hAnsi="Times New Roman" w:cs="Times New Roman"/>
          <w:sz w:val="28"/>
          <w:szCs w:val="28"/>
        </w:rPr>
        <w:t xml:space="preserve">обмена информацией по запросу, </w:t>
      </w:r>
      <w:r w:rsidR="00352294">
        <w:rPr>
          <w:rFonts w:ascii="Times New Roman" w:hAnsi="Times New Roman" w:cs="Times New Roman"/>
          <w:sz w:val="28"/>
          <w:szCs w:val="28"/>
        </w:rPr>
        <w:t>о финансовых счетах, а также спонтанного обмена информацией</w:t>
      </w:r>
      <w:r w:rsidR="00352294" w:rsidRPr="00352294">
        <w:rPr>
          <w:rFonts w:ascii="Times New Roman" w:hAnsi="Times New Roman" w:cs="Times New Roman"/>
          <w:sz w:val="28"/>
          <w:szCs w:val="28"/>
        </w:rPr>
        <w:t>;</w:t>
      </w:r>
      <w:r w:rsidR="00352294">
        <w:rPr>
          <w:rFonts w:ascii="Times New Roman" w:hAnsi="Times New Roman" w:cs="Times New Roman"/>
          <w:sz w:val="28"/>
          <w:szCs w:val="28"/>
        </w:rPr>
        <w:t xml:space="preserve"> </w:t>
      </w:r>
      <w:r w:rsidR="004A1264">
        <w:rPr>
          <w:rFonts w:ascii="Times New Roman" w:hAnsi="Times New Roman" w:cs="Times New Roman"/>
          <w:sz w:val="28"/>
          <w:szCs w:val="28"/>
        </w:rPr>
        <w:t xml:space="preserve">применяемые </w:t>
      </w:r>
      <w:r w:rsidR="00091452">
        <w:rPr>
          <w:rFonts w:ascii="Times New Roman" w:hAnsi="Times New Roman" w:cs="Times New Roman"/>
          <w:sz w:val="28"/>
          <w:szCs w:val="28"/>
        </w:rPr>
        <w:t>международные договоры и соглашения между Российской Федерацией и иностранными государствами в части их наименования, статуса и основных положений.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A5" w:rsidRPr="00063FCB" w:rsidRDefault="000613A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FC4" w:rsidRDefault="00AF2D56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="004A1264">
        <w:rPr>
          <w:rFonts w:ascii="Times New Roman" w:hAnsi="Times New Roman" w:cs="Times New Roman"/>
          <w:sz w:val="28"/>
          <w:szCs w:val="28"/>
        </w:rPr>
        <w:t>организация обмена информацией по запросам компетентных органов иностранных государств</w:t>
      </w:r>
      <w:r w:rsidR="00C66FC4" w:rsidRPr="00C66FC4">
        <w:rPr>
          <w:rFonts w:ascii="Times New Roman" w:hAnsi="Times New Roman" w:cs="Times New Roman"/>
          <w:sz w:val="28"/>
          <w:szCs w:val="28"/>
        </w:rPr>
        <w:t>; работа с информационными ресурсами, базами данных и использование программных продуктов и информационно-аналитических систем.</w:t>
      </w:r>
    </w:p>
    <w:p w:rsidR="00C66FC4" w:rsidRDefault="00C66FC4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CCF" w:rsidRDefault="00AF09BA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7BA" w:rsidRDefault="003C2CCF" w:rsidP="00C66F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057BA" w:rsidRPr="005057BA">
        <w:rPr>
          <w:rFonts w:ascii="Times New Roman" w:hAnsi="Times New Roman" w:cs="Times New Roman"/>
          <w:sz w:val="28"/>
          <w:szCs w:val="28"/>
        </w:rPr>
        <w:t>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C66F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66FC4" w:rsidRDefault="00C66F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C66FC4">
        <w:rPr>
          <w:rFonts w:ascii="Times New Roman" w:hAnsi="Times New Roman" w:cs="Times New Roman"/>
          <w:sz w:val="28"/>
          <w:szCs w:val="28"/>
        </w:rPr>
        <w:t>отдел</w:t>
      </w:r>
      <w:r w:rsidR="00C66FC4" w:rsidRPr="00C66FC4">
        <w:t xml:space="preserve"> </w:t>
      </w:r>
      <w:r w:rsidR="00337B01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="00337B01">
        <w:rPr>
          <w:rFonts w:ascii="Times New Roman" w:hAnsi="Times New Roman" w:cs="Times New Roman"/>
          <w:sz w:val="28"/>
          <w:szCs w:val="28"/>
        </w:rPr>
        <w:t>с международными запросами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361" w:rsidRDefault="006903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осуществлять деятельность по технологическим процессам/операциям в соответствии с нормативными документами;</w:t>
      </w:r>
    </w:p>
    <w:p w:rsidR="004A1264" w:rsidRDefault="006903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3604C">
        <w:rPr>
          <w:rFonts w:ascii="Times New Roman" w:hAnsi="Times New Roman" w:cs="Times New Roman"/>
          <w:sz w:val="28"/>
          <w:szCs w:val="28"/>
        </w:rPr>
        <w:t>существлять организацию</w:t>
      </w:r>
      <w:r w:rsidR="004A1264">
        <w:rPr>
          <w:rFonts w:ascii="Times New Roman" w:hAnsi="Times New Roman" w:cs="Times New Roman"/>
          <w:sz w:val="28"/>
          <w:szCs w:val="28"/>
        </w:rPr>
        <w:t xml:space="preserve"> обмен</w:t>
      </w:r>
      <w:r w:rsidR="0053604C">
        <w:rPr>
          <w:rFonts w:ascii="Times New Roman" w:hAnsi="Times New Roman" w:cs="Times New Roman"/>
          <w:sz w:val="28"/>
          <w:szCs w:val="28"/>
        </w:rPr>
        <w:t>а</w:t>
      </w:r>
      <w:r w:rsidR="004A1264">
        <w:rPr>
          <w:rFonts w:ascii="Times New Roman" w:hAnsi="Times New Roman" w:cs="Times New Roman"/>
          <w:sz w:val="28"/>
          <w:szCs w:val="28"/>
        </w:rPr>
        <w:t xml:space="preserve"> информацией по запросам компетентных органов иностранных государств</w:t>
      </w:r>
      <w:r w:rsidR="004A1264" w:rsidRPr="004A1264">
        <w:rPr>
          <w:rFonts w:ascii="Times New Roman" w:hAnsi="Times New Roman" w:cs="Times New Roman"/>
          <w:sz w:val="28"/>
          <w:szCs w:val="28"/>
        </w:rPr>
        <w:t>;</w:t>
      </w:r>
    </w:p>
    <w:p w:rsidR="00091452" w:rsidRDefault="006903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1452">
        <w:rPr>
          <w:rFonts w:ascii="Times New Roman" w:hAnsi="Times New Roman" w:cs="Times New Roman"/>
          <w:sz w:val="28"/>
          <w:szCs w:val="28"/>
        </w:rPr>
        <w:t xml:space="preserve">существлять письменный перевод запросов компетентных органов </w:t>
      </w:r>
      <w:r w:rsidR="0053604C">
        <w:rPr>
          <w:rFonts w:ascii="Times New Roman" w:hAnsi="Times New Roman" w:cs="Times New Roman"/>
          <w:sz w:val="28"/>
          <w:szCs w:val="28"/>
        </w:rPr>
        <w:t xml:space="preserve">иностранных государств </w:t>
      </w:r>
      <w:r w:rsidR="00091452">
        <w:rPr>
          <w:rFonts w:ascii="Times New Roman" w:hAnsi="Times New Roman" w:cs="Times New Roman"/>
          <w:sz w:val="28"/>
          <w:szCs w:val="28"/>
        </w:rPr>
        <w:t>(английский язык)</w:t>
      </w:r>
      <w:r w:rsidR="00091452" w:rsidRPr="00091452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690361" w:rsidP="000914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1452" w:rsidRPr="00A77A6C">
        <w:rPr>
          <w:rFonts w:ascii="Times New Roman" w:hAnsi="Times New Roman" w:cs="Times New Roman"/>
          <w:sz w:val="28"/>
          <w:szCs w:val="28"/>
        </w:rPr>
        <w:t>существл</w:t>
      </w:r>
      <w:r w:rsidR="00091452">
        <w:rPr>
          <w:rFonts w:ascii="Times New Roman" w:hAnsi="Times New Roman" w:cs="Times New Roman"/>
          <w:sz w:val="28"/>
          <w:szCs w:val="28"/>
        </w:rPr>
        <w:t>ять</w:t>
      </w:r>
      <w:r w:rsidR="00091452" w:rsidRPr="00A77A6C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</w:t>
      </w:r>
      <w:r w:rsidR="00091452">
        <w:rPr>
          <w:rFonts w:ascii="Times New Roman" w:hAnsi="Times New Roman" w:cs="Times New Roman"/>
          <w:sz w:val="28"/>
          <w:szCs w:val="28"/>
        </w:rPr>
        <w:t>, в отношении которых направлен международный запрос</w:t>
      </w:r>
      <w:r w:rsidR="00091452" w:rsidRPr="00A77A6C">
        <w:rPr>
          <w:rFonts w:ascii="Times New Roman" w:hAnsi="Times New Roman" w:cs="Times New Roman"/>
          <w:sz w:val="28"/>
          <w:szCs w:val="28"/>
        </w:rPr>
        <w:t>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</w:t>
      </w:r>
      <w:r w:rsidR="00091452">
        <w:rPr>
          <w:rFonts w:ascii="Times New Roman" w:hAnsi="Times New Roman" w:cs="Times New Roman"/>
          <w:sz w:val="28"/>
          <w:szCs w:val="28"/>
        </w:rPr>
        <w:t>)</w:t>
      </w:r>
      <w:r w:rsidR="00091452" w:rsidRPr="00A77A6C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6903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1452">
        <w:rPr>
          <w:rFonts w:ascii="Times New Roman" w:hAnsi="Times New Roman" w:cs="Times New Roman"/>
          <w:sz w:val="28"/>
          <w:szCs w:val="28"/>
        </w:rPr>
        <w:t xml:space="preserve">существлять обработку запросов иностранных компетентных органов,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="00091452">
        <w:rPr>
          <w:rFonts w:ascii="Times New Roman" w:hAnsi="Times New Roman" w:cs="Times New Roman"/>
          <w:sz w:val="28"/>
          <w:szCs w:val="28"/>
        </w:rPr>
        <w:t xml:space="preserve">а именно направлять запросы в территориальные налоговые органы, банки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="00091452">
        <w:rPr>
          <w:rFonts w:ascii="Times New Roman" w:hAnsi="Times New Roman" w:cs="Times New Roman"/>
          <w:sz w:val="28"/>
          <w:szCs w:val="28"/>
        </w:rPr>
        <w:t>и государственные органы власти</w:t>
      </w:r>
      <w:r w:rsidR="00091452" w:rsidRPr="00091452">
        <w:rPr>
          <w:rFonts w:ascii="Times New Roman" w:hAnsi="Times New Roman" w:cs="Times New Roman"/>
          <w:sz w:val="28"/>
          <w:szCs w:val="28"/>
        </w:rPr>
        <w:t>;</w:t>
      </w:r>
    </w:p>
    <w:p w:rsidR="00091452" w:rsidRPr="00091452" w:rsidRDefault="006903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1452">
        <w:rPr>
          <w:rFonts w:ascii="Times New Roman" w:hAnsi="Times New Roman" w:cs="Times New Roman"/>
          <w:sz w:val="28"/>
          <w:szCs w:val="28"/>
        </w:rPr>
        <w:t>существлять подготовку исчерпывающего проекта ответа на запрос на языке оригинала, а именно проводить анализ полученных документов и информации</w:t>
      </w:r>
      <w:r w:rsidR="00091452" w:rsidRPr="00091452">
        <w:rPr>
          <w:rFonts w:ascii="Times New Roman" w:hAnsi="Times New Roman" w:cs="Times New Roman"/>
          <w:sz w:val="28"/>
          <w:szCs w:val="28"/>
        </w:rPr>
        <w:t>;</w:t>
      </w:r>
    </w:p>
    <w:p w:rsidR="00A77A6C" w:rsidRPr="00A77A6C" w:rsidRDefault="00690361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7A6C" w:rsidRPr="00A77A6C">
        <w:rPr>
          <w:rFonts w:ascii="Times New Roman" w:hAnsi="Times New Roman" w:cs="Times New Roman"/>
          <w:sz w:val="28"/>
          <w:szCs w:val="28"/>
        </w:rPr>
        <w:t>существл</w:t>
      </w:r>
      <w:r w:rsidR="00A77A6C">
        <w:rPr>
          <w:rFonts w:ascii="Times New Roman" w:hAnsi="Times New Roman" w:cs="Times New Roman"/>
          <w:sz w:val="28"/>
          <w:szCs w:val="28"/>
        </w:rPr>
        <w:t>ять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A77A6C">
        <w:rPr>
          <w:rFonts w:ascii="Times New Roman" w:hAnsi="Times New Roman" w:cs="Times New Roman"/>
          <w:sz w:val="28"/>
          <w:szCs w:val="28"/>
        </w:rPr>
        <w:t>е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="00A77A6C" w:rsidRPr="00A77A6C">
        <w:rPr>
          <w:rFonts w:ascii="Times New Roman" w:hAnsi="Times New Roman" w:cs="Times New Roman"/>
          <w:sz w:val="28"/>
          <w:szCs w:val="28"/>
        </w:rPr>
        <w:t>с предприятиями, учреждениями и организациями по предмету деятельности Отдела, в пределах своих должностных полномочий;</w:t>
      </w:r>
    </w:p>
    <w:p w:rsidR="00A77A6C" w:rsidRPr="00A77A6C" w:rsidRDefault="00690361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A77A6C" w:rsidRPr="00A77A6C">
        <w:rPr>
          <w:rFonts w:ascii="Times New Roman" w:hAnsi="Times New Roman" w:cs="Times New Roman"/>
          <w:sz w:val="28"/>
          <w:szCs w:val="28"/>
        </w:rPr>
        <w:t>ормирова</w:t>
      </w:r>
      <w:r w:rsidR="00A77A6C">
        <w:rPr>
          <w:rFonts w:ascii="Times New Roman" w:hAnsi="Times New Roman" w:cs="Times New Roman"/>
          <w:sz w:val="28"/>
          <w:szCs w:val="28"/>
        </w:rPr>
        <w:t>ть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A77A6C">
        <w:rPr>
          <w:rFonts w:ascii="Times New Roman" w:hAnsi="Times New Roman" w:cs="Times New Roman"/>
          <w:sz w:val="28"/>
          <w:szCs w:val="28"/>
        </w:rPr>
        <w:t>ую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A77A6C">
        <w:rPr>
          <w:rFonts w:ascii="Times New Roman" w:hAnsi="Times New Roman" w:cs="Times New Roman"/>
          <w:sz w:val="28"/>
          <w:szCs w:val="28"/>
        </w:rPr>
        <w:t>ь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A77A6C" w:rsidRDefault="00690361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77A6C" w:rsidRPr="00A77A6C">
        <w:rPr>
          <w:rFonts w:ascii="Times New Roman" w:hAnsi="Times New Roman" w:cs="Times New Roman"/>
          <w:sz w:val="28"/>
          <w:szCs w:val="28"/>
        </w:rPr>
        <w:t>е</w:t>
      </w:r>
      <w:r w:rsidR="00A77A6C">
        <w:rPr>
          <w:rFonts w:ascii="Times New Roman" w:hAnsi="Times New Roman" w:cs="Times New Roman"/>
          <w:sz w:val="28"/>
          <w:szCs w:val="28"/>
        </w:rPr>
        <w:t>сти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A77A6C">
        <w:rPr>
          <w:rFonts w:ascii="Times New Roman" w:hAnsi="Times New Roman" w:cs="Times New Roman"/>
          <w:sz w:val="28"/>
          <w:szCs w:val="28"/>
        </w:rPr>
        <w:t>о</w:t>
      </w:r>
      <w:r w:rsidR="00A77A6C" w:rsidRPr="00A77A6C">
        <w:rPr>
          <w:rFonts w:ascii="Times New Roman" w:hAnsi="Times New Roman" w:cs="Times New Roman"/>
          <w:sz w:val="28"/>
          <w:szCs w:val="28"/>
        </w:rPr>
        <w:t>, хран</w:t>
      </w:r>
      <w:r w:rsidR="00A77A6C">
        <w:rPr>
          <w:rFonts w:ascii="Times New Roman" w:hAnsi="Times New Roman" w:cs="Times New Roman"/>
          <w:sz w:val="28"/>
          <w:szCs w:val="28"/>
        </w:rPr>
        <w:t>ить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и сда</w:t>
      </w:r>
      <w:r w:rsidR="00A77A6C">
        <w:rPr>
          <w:rFonts w:ascii="Times New Roman" w:hAnsi="Times New Roman" w:cs="Times New Roman"/>
          <w:sz w:val="28"/>
          <w:szCs w:val="28"/>
        </w:rPr>
        <w:t>вать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в архив документ</w:t>
      </w:r>
      <w:r w:rsidR="00A77A6C">
        <w:rPr>
          <w:rFonts w:ascii="Times New Roman" w:hAnsi="Times New Roman" w:cs="Times New Roman"/>
          <w:sz w:val="28"/>
          <w:szCs w:val="28"/>
        </w:rPr>
        <w:t>ы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24054">
        <w:rPr>
          <w:rFonts w:ascii="Times New Roman" w:hAnsi="Times New Roman" w:cs="Times New Roman"/>
          <w:sz w:val="28"/>
          <w:szCs w:val="28"/>
        </w:rPr>
        <w:t>;</w:t>
      </w:r>
    </w:p>
    <w:p w:rsidR="00624054" w:rsidRPr="00624054" w:rsidRDefault="00690361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24054" w:rsidRPr="00624054">
        <w:rPr>
          <w:rFonts w:ascii="Times New Roman" w:hAnsi="Times New Roman" w:cs="Times New Roman"/>
          <w:sz w:val="28"/>
          <w:szCs w:val="28"/>
        </w:rPr>
        <w:t>ережно относится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24054" w:rsidRPr="00624054" w:rsidRDefault="00690361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624054" w:rsidRPr="00624054">
        <w:rPr>
          <w:rFonts w:ascii="Times New Roman" w:hAnsi="Times New Roman" w:cs="Times New Roman"/>
          <w:sz w:val="28"/>
          <w:szCs w:val="28"/>
        </w:rPr>
        <w:t xml:space="preserve">ранить государственную, налоговую и иную охраняемую законом тайну, </w:t>
      </w:r>
      <w:r w:rsidR="0053604C">
        <w:rPr>
          <w:rFonts w:ascii="Times New Roman" w:hAnsi="Times New Roman" w:cs="Times New Roman"/>
          <w:sz w:val="28"/>
          <w:szCs w:val="28"/>
        </w:rPr>
        <w:br/>
      </w:r>
      <w:r w:rsidR="00624054" w:rsidRPr="00624054">
        <w:rPr>
          <w:rFonts w:ascii="Times New Roman" w:hAnsi="Times New Roman" w:cs="Times New Roman"/>
          <w:sz w:val="28"/>
          <w:szCs w:val="28"/>
        </w:rPr>
        <w:t>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624054" w:rsidRPr="00624054" w:rsidRDefault="00690361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24054" w:rsidRPr="00624054">
        <w:rPr>
          <w:rFonts w:ascii="Times New Roman" w:hAnsi="Times New Roman" w:cs="Times New Roman"/>
          <w:sz w:val="28"/>
          <w:szCs w:val="28"/>
        </w:rPr>
        <w:t>сполнять письменные и устные указания начальника Отдела, а так же поручения и распоряжения руководства Инспекции;</w:t>
      </w:r>
    </w:p>
    <w:p w:rsidR="00624054" w:rsidRPr="00624054" w:rsidRDefault="00690361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24054" w:rsidRPr="00624054">
        <w:rPr>
          <w:rFonts w:ascii="Times New Roman" w:hAnsi="Times New Roman" w:cs="Times New Roman"/>
          <w:sz w:val="28"/>
          <w:szCs w:val="28"/>
        </w:rPr>
        <w:t>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24054" w:rsidRPr="00624054" w:rsidRDefault="00690361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4054" w:rsidRPr="00624054">
        <w:rPr>
          <w:rFonts w:ascii="Times New Roman" w:hAnsi="Times New Roman" w:cs="Times New Roman"/>
          <w:sz w:val="28"/>
          <w:szCs w:val="28"/>
        </w:rPr>
        <w:t>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24054" w:rsidRDefault="00690361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24054" w:rsidRPr="00624054">
        <w:rPr>
          <w:rFonts w:ascii="Times New Roman" w:hAnsi="Times New Roman" w:cs="Times New Roman"/>
          <w:sz w:val="28"/>
          <w:szCs w:val="28"/>
        </w:rPr>
        <w:t>существлять иные функции по поручению руководства Отдела и Инспекции.</w:t>
      </w:r>
    </w:p>
    <w:p w:rsidR="00624054" w:rsidRPr="00A77A6C" w:rsidRDefault="00624054" w:rsidP="006240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A6C" w:rsidRPr="00337B01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B01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Pr="00337B01">
        <w:rPr>
          <w:rFonts w:ascii="Times New Roman" w:hAnsi="Times New Roman" w:cs="Times New Roman"/>
          <w:sz w:val="28"/>
          <w:szCs w:val="28"/>
        </w:rPr>
        <w:t>, осуществля</w:t>
      </w:r>
      <w:r w:rsidR="00624054" w:rsidRPr="00337B01">
        <w:rPr>
          <w:rFonts w:ascii="Times New Roman" w:hAnsi="Times New Roman" w:cs="Times New Roman"/>
          <w:sz w:val="28"/>
          <w:szCs w:val="28"/>
        </w:rPr>
        <w:t>е</w:t>
      </w:r>
      <w:r w:rsidRPr="00337B01">
        <w:rPr>
          <w:rFonts w:ascii="Times New Roman" w:hAnsi="Times New Roman" w:cs="Times New Roman"/>
          <w:sz w:val="28"/>
          <w:szCs w:val="28"/>
        </w:rPr>
        <w:t xml:space="preserve">т с использованием следующей информации, содержащейся в общедоступных источниках:  </w:t>
      </w:r>
    </w:p>
    <w:p w:rsidR="00A77A6C" w:rsidRPr="00A77A6C" w:rsidRDefault="00367369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анные </w:t>
      </w:r>
      <w:r w:rsidR="00337B01">
        <w:rPr>
          <w:rFonts w:ascii="Times New Roman" w:hAnsi="Times New Roman" w:cs="Times New Roman"/>
          <w:sz w:val="28"/>
          <w:szCs w:val="28"/>
        </w:rPr>
        <w:t>информационных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агентств;</w:t>
      </w:r>
    </w:p>
    <w:p w:rsidR="00337B01" w:rsidRDefault="00367369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77A6C" w:rsidRPr="00A77A6C">
        <w:rPr>
          <w:rFonts w:ascii="Times New Roman" w:hAnsi="Times New Roman" w:cs="Times New Roman"/>
          <w:sz w:val="28"/>
          <w:szCs w:val="28"/>
        </w:rPr>
        <w:t>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A77A6C" w:rsidRPr="00A77A6C" w:rsidRDefault="00367369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7B01">
        <w:rPr>
          <w:rFonts w:ascii="Times New Roman" w:hAnsi="Times New Roman" w:cs="Times New Roman"/>
          <w:sz w:val="28"/>
          <w:szCs w:val="28"/>
        </w:rPr>
        <w:t>ведения, полученные из федеральных информационных ресурсов.</w:t>
      </w:r>
      <w:r w:rsidR="00A77A6C" w:rsidRPr="00A77A6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77A6C" w:rsidRPr="00A77A6C" w:rsidRDefault="00A77A6C" w:rsidP="00A77A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455A1A">
        <w:rPr>
          <w:sz w:val="28"/>
          <w:szCs w:val="28"/>
        </w:rPr>
        <w:t>консультант</w:t>
      </w:r>
      <w:r w:rsidR="00337B01">
        <w:rPr>
          <w:sz w:val="28"/>
          <w:szCs w:val="28"/>
        </w:rPr>
        <w:t xml:space="preserve">  </w:t>
      </w:r>
      <w:r w:rsidR="00E14289">
        <w:rPr>
          <w:sz w:val="28"/>
          <w:szCs w:val="28"/>
        </w:rPr>
        <w:t xml:space="preserve">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367369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="00E74912">
        <w:rPr>
          <w:sz w:val="28"/>
          <w:szCs w:val="28"/>
        </w:rPr>
        <w:t>редставлять Отдел, И</w:t>
      </w:r>
      <w:r w:rsidR="00E74912"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</w:r>
      <w:r w:rsidR="00367369">
        <w:rPr>
          <w:sz w:val="28"/>
          <w:szCs w:val="28"/>
        </w:rPr>
        <w:t>в</w:t>
      </w:r>
      <w:r w:rsidRPr="003D61AC">
        <w:rPr>
          <w:sz w:val="28"/>
          <w:szCs w:val="28"/>
        </w:rPr>
        <w:t>носить предложени</w:t>
      </w:r>
      <w:r>
        <w:rPr>
          <w:sz w:val="28"/>
          <w:szCs w:val="28"/>
        </w:rPr>
        <w:t>я по совершенствованию работы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</w:r>
      <w:r w:rsidR="00367369">
        <w:rPr>
          <w:sz w:val="28"/>
          <w:szCs w:val="28"/>
        </w:rPr>
        <w:t>д</w:t>
      </w:r>
      <w:r w:rsidRPr="003D61AC">
        <w:rPr>
          <w:sz w:val="28"/>
          <w:szCs w:val="28"/>
        </w:rPr>
        <w:t>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</w:r>
      <w:r w:rsidR="00367369">
        <w:rPr>
          <w:sz w:val="28"/>
          <w:szCs w:val="28"/>
        </w:rPr>
        <w:t>н</w:t>
      </w:r>
      <w:r w:rsidRPr="003D61AC">
        <w:rPr>
          <w:sz w:val="28"/>
          <w:szCs w:val="28"/>
        </w:rPr>
        <w:t>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</w:t>
      </w:r>
      <w:r w:rsidR="003C2CCF">
        <w:rPr>
          <w:sz w:val="28"/>
          <w:szCs w:val="28"/>
        </w:rPr>
        <w:t xml:space="preserve">еские условия, необходимые для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lastRenderedPageBreak/>
        <w:tab/>
      </w:r>
      <w:r w:rsidR="00367369">
        <w:rPr>
          <w:sz w:val="28"/>
          <w:szCs w:val="28"/>
        </w:rPr>
        <w:t>н</w:t>
      </w:r>
      <w:r w:rsidRPr="003D61AC">
        <w:rPr>
          <w:sz w:val="28"/>
          <w:szCs w:val="28"/>
        </w:rPr>
        <w:t>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федеральным информационным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</w:r>
      <w:r w:rsidR="00367369">
        <w:rPr>
          <w:sz w:val="28"/>
          <w:szCs w:val="28"/>
        </w:rPr>
        <w:t>н</w:t>
      </w:r>
      <w:r w:rsidRPr="00844E4E">
        <w:rPr>
          <w:sz w:val="28"/>
          <w:szCs w:val="28"/>
        </w:rPr>
        <w:t>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="00367369">
        <w:rPr>
          <w:sz w:val="28"/>
          <w:szCs w:val="28"/>
        </w:rPr>
        <w:t>н</w:t>
      </w:r>
      <w:r w:rsidRPr="00844E4E">
        <w:rPr>
          <w:sz w:val="28"/>
          <w:szCs w:val="28"/>
        </w:rPr>
        <w:t xml:space="preserve">а переподготовку (переквалификацию) и повышение квалификации за счет </w:t>
      </w:r>
      <w:r w:rsidRPr="00624054">
        <w:rPr>
          <w:sz w:val="28"/>
          <w:szCs w:val="28"/>
        </w:rPr>
        <w:t>средств соответствующего бюджета;</w:t>
      </w:r>
    </w:p>
    <w:p w:rsidR="00E74912" w:rsidRPr="00844E4E" w:rsidRDefault="00367369" w:rsidP="00624054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н</w:t>
      </w:r>
      <w:r w:rsidR="00E74912" w:rsidRPr="00624054">
        <w:rPr>
          <w:sz w:val="28"/>
          <w:szCs w:val="28"/>
        </w:rPr>
        <w:t>а пенсионное обеспечение с учетом стажа государственной службы;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="00367369">
        <w:rPr>
          <w:sz w:val="28"/>
          <w:szCs w:val="28"/>
        </w:rPr>
        <w:t>н</w:t>
      </w:r>
      <w:r w:rsidRPr="00624054">
        <w:rPr>
          <w:sz w:val="28"/>
          <w:szCs w:val="28"/>
        </w:rPr>
        <w:t>а проведение по его требованию служебного расследования для опровержения сведений, порочащих его честь и достоинство;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> </w:t>
      </w:r>
      <w:r w:rsidR="00624054">
        <w:rPr>
          <w:sz w:val="28"/>
          <w:szCs w:val="28"/>
        </w:rPr>
        <w:tab/>
      </w:r>
      <w:r w:rsidR="00367369">
        <w:rPr>
          <w:sz w:val="28"/>
          <w:szCs w:val="28"/>
        </w:rPr>
        <w:t>н</w:t>
      </w:r>
      <w:r w:rsidRPr="00844E4E">
        <w:rPr>
          <w:sz w:val="28"/>
          <w:szCs w:val="28"/>
        </w:rPr>
        <w:t xml:space="preserve">а объединение в профессиональные союзы (ассоциации) для защиты своих </w:t>
      </w:r>
      <w:r w:rsidRPr="00624054">
        <w:rPr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624054">
      <w:pPr>
        <w:pStyle w:val="af"/>
        <w:rPr>
          <w:sz w:val="28"/>
          <w:szCs w:val="28"/>
        </w:rPr>
      </w:pPr>
      <w:r w:rsidRPr="00624054">
        <w:rPr>
          <w:sz w:val="28"/>
          <w:szCs w:val="28"/>
        </w:rPr>
        <w:t>в необходимых случаях выезжать в служебные командировки;</w:t>
      </w:r>
    </w:p>
    <w:p w:rsidR="00681090" w:rsidRDefault="00367369" w:rsidP="00624054">
      <w:pPr>
        <w:pStyle w:val="af"/>
        <w:ind w:firstLine="708"/>
        <w:rPr>
          <w:spacing w:val="-4"/>
          <w:sz w:val="28"/>
          <w:szCs w:val="28"/>
        </w:rPr>
      </w:pPr>
      <w:r>
        <w:rPr>
          <w:sz w:val="28"/>
          <w:szCs w:val="28"/>
        </w:rPr>
        <w:t>о</w:t>
      </w:r>
      <w:r w:rsidR="00E74912" w:rsidRPr="00624054">
        <w:rPr>
          <w:sz w:val="28"/>
          <w:szCs w:val="28"/>
        </w:rPr>
        <w:t>бращаться в соответствующие государственные органы или в суд для</w:t>
      </w:r>
      <w:r w:rsidR="00E74912" w:rsidRPr="00844E4E">
        <w:rPr>
          <w:spacing w:val="-3"/>
          <w:sz w:val="28"/>
          <w:szCs w:val="28"/>
        </w:rPr>
        <w:t xml:space="preserve"> </w:t>
      </w:r>
      <w:r w:rsidR="00E74912" w:rsidRPr="00844E4E">
        <w:rPr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844E4E">
        <w:rPr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844E4E">
        <w:rPr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844E4E">
        <w:rPr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844E4E">
        <w:rPr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844E4E">
        <w:rPr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C2CCF" w:rsidRDefault="003C2CCF" w:rsidP="00624054">
      <w:pPr>
        <w:pStyle w:val="af"/>
        <w:ind w:firstLine="708"/>
        <w:rPr>
          <w:sz w:val="28"/>
          <w:szCs w:val="28"/>
        </w:rPr>
      </w:pP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455A1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C2CCF" w:rsidRPr="0070265A" w:rsidRDefault="003C2CCF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55A1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FED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 xml:space="preserve"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</w:t>
      </w:r>
      <w:r w:rsidR="00353C22">
        <w:rPr>
          <w:rFonts w:ascii="Times New Roman" w:hAnsi="Times New Roman" w:cs="Times New Roman"/>
          <w:sz w:val="28"/>
          <w:szCs w:val="28"/>
        </w:rPr>
        <w:lastRenderedPageBreak/>
        <w:t>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E925E8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25E8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его  компетенцию.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 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53604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55A1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 w:rsidRPr="00337B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455A1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C2CCF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53C22" w:rsidRPr="00C50A36">
        <w:rPr>
          <w:rFonts w:ascii="Times New Roman" w:hAnsi="Times New Roman" w:cs="Times New Roman"/>
          <w:sz w:val="28"/>
          <w:szCs w:val="28"/>
        </w:rPr>
        <w:t xml:space="preserve">егламентов взаимодействия между </w:t>
      </w:r>
      <w:r w:rsidR="00353C22">
        <w:rPr>
          <w:rFonts w:ascii="Times New Roman" w:hAnsi="Times New Roman" w:cs="Times New Roman"/>
          <w:sz w:val="28"/>
          <w:szCs w:val="28"/>
        </w:rPr>
        <w:t>структурными подразделениями И</w:t>
      </w:r>
      <w:r w:rsidR="00353C22"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C2CCF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53C22" w:rsidRPr="00C50A36">
        <w:rPr>
          <w:rFonts w:ascii="Times New Roman" w:hAnsi="Times New Roman" w:cs="Times New Roman"/>
          <w:sz w:val="28"/>
          <w:szCs w:val="28"/>
        </w:rPr>
        <w:t>егламентов организации работы, методических</w:t>
      </w:r>
      <w:r>
        <w:rPr>
          <w:rFonts w:ascii="Times New Roman" w:hAnsi="Times New Roman" w:cs="Times New Roman"/>
          <w:sz w:val="28"/>
          <w:szCs w:val="28"/>
        </w:rPr>
        <w:t xml:space="preserve"> указаний и прочих документов в</w:t>
      </w:r>
      <w:r w:rsidR="00353C22" w:rsidRPr="00C50A36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="00353C22"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1FED" w:rsidRPr="00DC06B8" w:rsidRDefault="00351FED" w:rsidP="00E17A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E17A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C2CCF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3C22" w:rsidRPr="00B93661">
        <w:rPr>
          <w:rFonts w:ascii="Times New Roman" w:hAnsi="Times New Roman" w:cs="Times New Roman"/>
          <w:sz w:val="28"/>
          <w:szCs w:val="28"/>
        </w:rPr>
        <w:t>оложений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об</w:t>
      </w:r>
      <w:r w:rsidR="00353C22">
        <w:rPr>
          <w:rFonts w:ascii="Times New Roman" w:hAnsi="Times New Roman" w:cs="Times New Roman"/>
          <w:sz w:val="28"/>
          <w:szCs w:val="28"/>
        </w:rPr>
        <w:t xml:space="preserve"> О</w:t>
      </w:r>
      <w:r w:rsidR="00353C22" w:rsidRPr="00B93661">
        <w:rPr>
          <w:rFonts w:ascii="Times New Roman" w:hAnsi="Times New Roman" w:cs="Times New Roman"/>
          <w:sz w:val="28"/>
          <w:szCs w:val="28"/>
        </w:rPr>
        <w:t>тделе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и</w:t>
      </w:r>
      <w:r w:rsidR="00353C22">
        <w:rPr>
          <w:rFonts w:ascii="Times New Roman" w:hAnsi="Times New Roman" w:cs="Times New Roman"/>
          <w:sz w:val="28"/>
          <w:szCs w:val="28"/>
        </w:rPr>
        <w:t xml:space="preserve"> И</w:t>
      </w:r>
      <w:r w:rsidR="00353C22"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C2CCF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53C22" w:rsidRPr="00B93661">
        <w:rPr>
          <w:rFonts w:ascii="Times New Roman" w:hAnsi="Times New Roman" w:cs="Times New Roman"/>
          <w:sz w:val="28"/>
          <w:szCs w:val="28"/>
        </w:rPr>
        <w:t>рафика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отпусков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гражданских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служащих</w:t>
      </w:r>
      <w:r w:rsidR="00353C22">
        <w:rPr>
          <w:rFonts w:ascii="Times New Roman" w:hAnsi="Times New Roman" w:cs="Times New Roman"/>
          <w:sz w:val="28"/>
          <w:szCs w:val="28"/>
        </w:rPr>
        <w:t xml:space="preserve"> О</w:t>
      </w:r>
      <w:r w:rsidR="00353C22"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C2CCF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53C22" w:rsidRPr="00B93661">
        <w:rPr>
          <w:rFonts w:ascii="Times New Roman" w:hAnsi="Times New Roman" w:cs="Times New Roman"/>
          <w:sz w:val="28"/>
          <w:szCs w:val="28"/>
        </w:rPr>
        <w:t>ных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актов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по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поручению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и</w:t>
      </w:r>
      <w:r w:rsidR="00353C22">
        <w:rPr>
          <w:rFonts w:ascii="Times New Roman" w:hAnsi="Times New Roman" w:cs="Times New Roman"/>
          <w:sz w:val="28"/>
          <w:szCs w:val="28"/>
        </w:rPr>
        <w:t xml:space="preserve"> </w:t>
      </w:r>
      <w:r w:rsidR="00353C22" w:rsidRPr="00B93661">
        <w:rPr>
          <w:rFonts w:ascii="Times New Roman" w:hAnsi="Times New Roman" w:cs="Times New Roman"/>
          <w:sz w:val="28"/>
          <w:szCs w:val="28"/>
        </w:rPr>
        <w:t>руководства</w:t>
      </w:r>
      <w:r w:rsidR="00353C22">
        <w:rPr>
          <w:rFonts w:ascii="Times New Roman" w:hAnsi="Times New Roman" w:cs="Times New Roman"/>
          <w:sz w:val="28"/>
          <w:szCs w:val="28"/>
        </w:rPr>
        <w:t xml:space="preserve"> И</w:t>
      </w:r>
      <w:r w:rsidR="00353C22"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337B01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</w:t>
      </w:r>
      <w:r w:rsidR="005C6A89">
        <w:rPr>
          <w:rFonts w:ascii="Times New Roman" w:hAnsi="Times New Roman" w:cs="Times New Roman"/>
          <w:sz w:val="28"/>
          <w:szCs w:val="28"/>
        </w:rPr>
        <w:t>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55A1A">
        <w:rPr>
          <w:rFonts w:ascii="Times New Roman" w:hAnsi="Times New Roman" w:cs="Times New Roman"/>
          <w:sz w:val="28"/>
          <w:szCs w:val="28"/>
        </w:rPr>
        <w:t>Консультантом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5A1A">
        <w:rPr>
          <w:rFonts w:ascii="Times New Roman" w:hAnsi="Times New Roman" w:cs="Times New Roman"/>
          <w:sz w:val="28"/>
          <w:szCs w:val="28"/>
        </w:rPr>
        <w:t>консультанта</w:t>
      </w:r>
      <w:r w:rsidR="00337B01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CD1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CD1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CD1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B7A81" w:rsidRPr="00B93661">
        <w:rPr>
          <w:rFonts w:ascii="Times New Roman" w:hAnsi="Times New Roman" w:cs="Times New Roman"/>
          <w:sz w:val="28"/>
          <w:szCs w:val="28"/>
        </w:rPr>
        <w:t>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CD1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CD1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CD1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B7A81" w:rsidRPr="00B93661">
        <w:rPr>
          <w:rFonts w:ascii="Times New Roman" w:hAnsi="Times New Roman" w:cs="Times New Roman"/>
          <w:sz w:val="28"/>
          <w:szCs w:val="28"/>
        </w:rPr>
        <w:t>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CD1C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135063" w:rsidRDefault="003C2CCF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37B01">
        <w:rPr>
          <w:rFonts w:ascii="Times New Roman" w:hAnsi="Times New Roman" w:cs="Times New Roman"/>
          <w:sz w:val="28"/>
          <w:szCs w:val="28"/>
        </w:rPr>
        <w:t>ачальник отдела</w:t>
      </w:r>
      <w:r w:rsidR="0034248C">
        <w:rPr>
          <w:rFonts w:ascii="Times New Roman" w:hAnsi="Times New Roman" w:cs="Times New Roman"/>
          <w:sz w:val="28"/>
          <w:szCs w:val="28"/>
        </w:rPr>
        <w:t xml:space="preserve">    </w:t>
      </w:r>
      <w:r w:rsidR="00E17A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17AA6">
        <w:rPr>
          <w:rFonts w:ascii="Times New Roman" w:hAnsi="Times New Roman" w:cs="Times New Roman"/>
          <w:sz w:val="28"/>
          <w:szCs w:val="28"/>
        </w:rPr>
        <w:t xml:space="preserve">  </w:t>
      </w:r>
      <w:r w:rsidR="0034248C">
        <w:rPr>
          <w:rFonts w:ascii="Times New Roman" w:hAnsi="Times New Roman" w:cs="Times New Roman"/>
          <w:sz w:val="28"/>
          <w:szCs w:val="28"/>
        </w:rPr>
        <w:t xml:space="preserve">_______________________     </w:t>
      </w:r>
      <w:r w:rsidR="00135063">
        <w:rPr>
          <w:rFonts w:ascii="Times New Roman" w:hAnsi="Times New Roman" w:cs="Times New Roman"/>
          <w:sz w:val="28"/>
          <w:szCs w:val="28"/>
        </w:rPr>
        <w:tab/>
      </w:r>
      <w:bookmarkStart w:id="1" w:name="_GoBack"/>
      <w:bookmarkEnd w:id="1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7AA6" w:rsidRDefault="00E17AA6" w:rsidP="002A1FC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FC2" w:rsidRDefault="002A1FC2" w:rsidP="002A1FC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7AA6" w:rsidRDefault="00E17AA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DA8" w:rsidRDefault="00347DA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DA8" w:rsidRDefault="00347DA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7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6C4" w:rsidRDefault="004E26C4" w:rsidP="003B7A81">
      <w:pPr>
        <w:spacing w:after="0" w:line="240" w:lineRule="auto"/>
      </w:pPr>
      <w:r>
        <w:separator/>
      </w:r>
    </w:p>
  </w:endnote>
  <w:endnote w:type="continuationSeparator" w:id="0">
    <w:p w:rsidR="004E26C4" w:rsidRDefault="004E26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6C4" w:rsidRDefault="004E26C4" w:rsidP="003B7A81">
      <w:pPr>
        <w:spacing w:after="0" w:line="240" w:lineRule="auto"/>
      </w:pPr>
      <w:r>
        <w:separator/>
      </w:r>
    </w:p>
  </w:footnote>
  <w:footnote w:type="continuationSeparator" w:id="0">
    <w:p w:rsidR="004E26C4" w:rsidRDefault="004E26C4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087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13A5"/>
    <w:rsid w:val="00063FCB"/>
    <w:rsid w:val="00091452"/>
    <w:rsid w:val="000916AA"/>
    <w:rsid w:val="00092644"/>
    <w:rsid w:val="000B0869"/>
    <w:rsid w:val="000B4D3C"/>
    <w:rsid w:val="000B5048"/>
    <w:rsid w:val="000C04B0"/>
    <w:rsid w:val="000C2E02"/>
    <w:rsid w:val="000C6E28"/>
    <w:rsid w:val="000C7D67"/>
    <w:rsid w:val="000D08EA"/>
    <w:rsid w:val="000E35FF"/>
    <w:rsid w:val="00121DFA"/>
    <w:rsid w:val="00135063"/>
    <w:rsid w:val="00141E3E"/>
    <w:rsid w:val="001559CE"/>
    <w:rsid w:val="00160FC6"/>
    <w:rsid w:val="00165B7A"/>
    <w:rsid w:val="001665C3"/>
    <w:rsid w:val="00175938"/>
    <w:rsid w:val="001A0913"/>
    <w:rsid w:val="001B5BBA"/>
    <w:rsid w:val="001D2783"/>
    <w:rsid w:val="001E1592"/>
    <w:rsid w:val="001E6FE2"/>
    <w:rsid w:val="0020284F"/>
    <w:rsid w:val="002160F5"/>
    <w:rsid w:val="0022091F"/>
    <w:rsid w:val="002434D6"/>
    <w:rsid w:val="0025122B"/>
    <w:rsid w:val="00254973"/>
    <w:rsid w:val="00254D09"/>
    <w:rsid w:val="00265745"/>
    <w:rsid w:val="00290876"/>
    <w:rsid w:val="00295029"/>
    <w:rsid w:val="002A1FC2"/>
    <w:rsid w:val="002B3231"/>
    <w:rsid w:val="002B5AEF"/>
    <w:rsid w:val="002B7A62"/>
    <w:rsid w:val="002C6431"/>
    <w:rsid w:val="002D1878"/>
    <w:rsid w:val="002D4283"/>
    <w:rsid w:val="002F3127"/>
    <w:rsid w:val="002F3837"/>
    <w:rsid w:val="002F5B24"/>
    <w:rsid w:val="00307907"/>
    <w:rsid w:val="00313753"/>
    <w:rsid w:val="003314B0"/>
    <w:rsid w:val="00337B01"/>
    <w:rsid w:val="00340885"/>
    <w:rsid w:val="0034248C"/>
    <w:rsid w:val="00347DA8"/>
    <w:rsid w:val="00351FED"/>
    <w:rsid w:val="00352294"/>
    <w:rsid w:val="00353C22"/>
    <w:rsid w:val="00367369"/>
    <w:rsid w:val="00381324"/>
    <w:rsid w:val="00391666"/>
    <w:rsid w:val="003A3FE6"/>
    <w:rsid w:val="003A43AB"/>
    <w:rsid w:val="003A488D"/>
    <w:rsid w:val="003B7A81"/>
    <w:rsid w:val="003C1092"/>
    <w:rsid w:val="003C10B5"/>
    <w:rsid w:val="003C2CCF"/>
    <w:rsid w:val="003C4B94"/>
    <w:rsid w:val="003C7636"/>
    <w:rsid w:val="003D6DD0"/>
    <w:rsid w:val="003F1795"/>
    <w:rsid w:val="003F60EC"/>
    <w:rsid w:val="00404AE7"/>
    <w:rsid w:val="00416739"/>
    <w:rsid w:val="00425C71"/>
    <w:rsid w:val="0044318B"/>
    <w:rsid w:val="00455A1A"/>
    <w:rsid w:val="00456266"/>
    <w:rsid w:val="004776BC"/>
    <w:rsid w:val="00481AEF"/>
    <w:rsid w:val="004853B4"/>
    <w:rsid w:val="0049073B"/>
    <w:rsid w:val="00492A77"/>
    <w:rsid w:val="00493417"/>
    <w:rsid w:val="00497CF7"/>
    <w:rsid w:val="004A1264"/>
    <w:rsid w:val="004A3010"/>
    <w:rsid w:val="004B7353"/>
    <w:rsid w:val="004C7E66"/>
    <w:rsid w:val="004D0B9F"/>
    <w:rsid w:val="004E1A26"/>
    <w:rsid w:val="004E26C4"/>
    <w:rsid w:val="005057BA"/>
    <w:rsid w:val="00512D8F"/>
    <w:rsid w:val="00512E08"/>
    <w:rsid w:val="00516F29"/>
    <w:rsid w:val="00526FFE"/>
    <w:rsid w:val="0053153E"/>
    <w:rsid w:val="00532AAD"/>
    <w:rsid w:val="0053604C"/>
    <w:rsid w:val="00536AA0"/>
    <w:rsid w:val="00537E24"/>
    <w:rsid w:val="00541DEF"/>
    <w:rsid w:val="00564ABC"/>
    <w:rsid w:val="00566F70"/>
    <w:rsid w:val="00567B6F"/>
    <w:rsid w:val="00571FCC"/>
    <w:rsid w:val="00581C36"/>
    <w:rsid w:val="0058504A"/>
    <w:rsid w:val="00585805"/>
    <w:rsid w:val="0059423D"/>
    <w:rsid w:val="005B2718"/>
    <w:rsid w:val="005C0179"/>
    <w:rsid w:val="005C6A89"/>
    <w:rsid w:val="005D1E6A"/>
    <w:rsid w:val="005D7ABC"/>
    <w:rsid w:val="005E34A2"/>
    <w:rsid w:val="005E6ECD"/>
    <w:rsid w:val="00600F4C"/>
    <w:rsid w:val="00606B62"/>
    <w:rsid w:val="00613B58"/>
    <w:rsid w:val="00624054"/>
    <w:rsid w:val="00630988"/>
    <w:rsid w:val="006618E5"/>
    <w:rsid w:val="0066300C"/>
    <w:rsid w:val="00681090"/>
    <w:rsid w:val="00683559"/>
    <w:rsid w:val="00690361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17AA3"/>
    <w:rsid w:val="00721040"/>
    <w:rsid w:val="00723804"/>
    <w:rsid w:val="00757903"/>
    <w:rsid w:val="00765E4A"/>
    <w:rsid w:val="007702BC"/>
    <w:rsid w:val="00775378"/>
    <w:rsid w:val="00783E24"/>
    <w:rsid w:val="00796A32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351A3"/>
    <w:rsid w:val="00877280"/>
    <w:rsid w:val="00882463"/>
    <w:rsid w:val="008D715C"/>
    <w:rsid w:val="008E4B65"/>
    <w:rsid w:val="008E75C0"/>
    <w:rsid w:val="008F3C24"/>
    <w:rsid w:val="008F7217"/>
    <w:rsid w:val="00925B92"/>
    <w:rsid w:val="00926516"/>
    <w:rsid w:val="00933CCA"/>
    <w:rsid w:val="00942953"/>
    <w:rsid w:val="00950A95"/>
    <w:rsid w:val="009720B5"/>
    <w:rsid w:val="0098095C"/>
    <w:rsid w:val="0098413A"/>
    <w:rsid w:val="00991494"/>
    <w:rsid w:val="009953F8"/>
    <w:rsid w:val="009A5BCB"/>
    <w:rsid w:val="009A732F"/>
    <w:rsid w:val="009A7768"/>
    <w:rsid w:val="009B6831"/>
    <w:rsid w:val="009C3BCA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77780"/>
    <w:rsid w:val="00A77A6C"/>
    <w:rsid w:val="00AE00D3"/>
    <w:rsid w:val="00AE57E3"/>
    <w:rsid w:val="00AF09BA"/>
    <w:rsid w:val="00AF2D56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4E9A"/>
    <w:rsid w:val="00B4682E"/>
    <w:rsid w:val="00B7300E"/>
    <w:rsid w:val="00B75520"/>
    <w:rsid w:val="00B85515"/>
    <w:rsid w:val="00BA0E5F"/>
    <w:rsid w:val="00BA51E1"/>
    <w:rsid w:val="00BB3568"/>
    <w:rsid w:val="00BB3D0B"/>
    <w:rsid w:val="00BC42AE"/>
    <w:rsid w:val="00BE52D9"/>
    <w:rsid w:val="00BF09AB"/>
    <w:rsid w:val="00BF7391"/>
    <w:rsid w:val="00C115CD"/>
    <w:rsid w:val="00C158E5"/>
    <w:rsid w:val="00C20C8F"/>
    <w:rsid w:val="00C23B14"/>
    <w:rsid w:val="00C50DFA"/>
    <w:rsid w:val="00C534D4"/>
    <w:rsid w:val="00C66FC4"/>
    <w:rsid w:val="00C73A81"/>
    <w:rsid w:val="00C8550C"/>
    <w:rsid w:val="00C95136"/>
    <w:rsid w:val="00CA52CC"/>
    <w:rsid w:val="00CA5F60"/>
    <w:rsid w:val="00CA730A"/>
    <w:rsid w:val="00CA7EC2"/>
    <w:rsid w:val="00CC28FA"/>
    <w:rsid w:val="00CC36DA"/>
    <w:rsid w:val="00CC56D9"/>
    <w:rsid w:val="00CD004D"/>
    <w:rsid w:val="00CD1CB9"/>
    <w:rsid w:val="00CD3BF2"/>
    <w:rsid w:val="00CE07AB"/>
    <w:rsid w:val="00CE5967"/>
    <w:rsid w:val="00D00C06"/>
    <w:rsid w:val="00D03ACA"/>
    <w:rsid w:val="00D11226"/>
    <w:rsid w:val="00D1572F"/>
    <w:rsid w:val="00D270CA"/>
    <w:rsid w:val="00D42F13"/>
    <w:rsid w:val="00D546E1"/>
    <w:rsid w:val="00D6462A"/>
    <w:rsid w:val="00D75100"/>
    <w:rsid w:val="00D76A54"/>
    <w:rsid w:val="00D7769A"/>
    <w:rsid w:val="00DC06B8"/>
    <w:rsid w:val="00DD1315"/>
    <w:rsid w:val="00DE6E00"/>
    <w:rsid w:val="00E00CAF"/>
    <w:rsid w:val="00E14289"/>
    <w:rsid w:val="00E17AA6"/>
    <w:rsid w:val="00E35738"/>
    <w:rsid w:val="00E40828"/>
    <w:rsid w:val="00E5383C"/>
    <w:rsid w:val="00E6275C"/>
    <w:rsid w:val="00E67578"/>
    <w:rsid w:val="00E711C3"/>
    <w:rsid w:val="00E74912"/>
    <w:rsid w:val="00E83956"/>
    <w:rsid w:val="00E925E8"/>
    <w:rsid w:val="00E95328"/>
    <w:rsid w:val="00E96882"/>
    <w:rsid w:val="00EA18EB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72CE0"/>
    <w:rsid w:val="00F866B4"/>
    <w:rsid w:val="00F9087E"/>
    <w:rsid w:val="00F975FE"/>
    <w:rsid w:val="00FA3F1E"/>
    <w:rsid w:val="00FB1E9E"/>
    <w:rsid w:val="00FB6244"/>
    <w:rsid w:val="00FC1A4F"/>
    <w:rsid w:val="00FD581E"/>
    <w:rsid w:val="00FD6110"/>
    <w:rsid w:val="00FE414D"/>
    <w:rsid w:val="00FE70C4"/>
    <w:rsid w:val="00FF196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15890-8EC1-4D9F-8A9F-400F7135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EA039-8259-41C9-AE7D-3B6E8343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2760</Words>
  <Characters>15736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24</cp:revision>
  <cp:lastPrinted>2019-09-02T13:26:00Z</cp:lastPrinted>
  <dcterms:created xsi:type="dcterms:W3CDTF">2018-04-25T12:35:00Z</dcterms:created>
  <dcterms:modified xsi:type="dcterms:W3CDTF">2020-06-11T13:24:00Z</dcterms:modified>
</cp:coreProperties>
</file>